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CA0" w:rsidRDefault="00CD3FAE" w:rsidP="00CC69D1">
      <w:pPr>
        <w:spacing w:after="0"/>
        <w:jc w:val="center"/>
      </w:pPr>
      <w:r>
        <w:t>Using Wholeness Prayer Principles to Pray for Physical Healing</w:t>
      </w:r>
    </w:p>
    <w:p w:rsidR="00CC69D1" w:rsidRDefault="00CC69D1" w:rsidP="00CC69D1">
      <w:pPr>
        <w:spacing w:after="0"/>
        <w:jc w:val="center"/>
        <w:rPr>
          <w:sz w:val="16"/>
          <w:szCs w:val="16"/>
        </w:rPr>
      </w:pPr>
      <w:r>
        <w:rPr>
          <w:sz w:val="16"/>
          <w:szCs w:val="16"/>
        </w:rPr>
        <w:t>©2016 Freedom for the Captive Ministries. Permission is granted to copy this document for non-commercial use.</w:t>
      </w:r>
    </w:p>
    <w:p w:rsidR="00CC69D1" w:rsidRDefault="00CC69D1" w:rsidP="00CC69D1">
      <w:pPr>
        <w:spacing w:after="0"/>
        <w:jc w:val="center"/>
      </w:pPr>
      <w:bookmarkStart w:id="0" w:name="_GoBack"/>
      <w:bookmarkEnd w:id="0"/>
    </w:p>
    <w:p w:rsidR="00375623" w:rsidRDefault="00375623" w:rsidP="00375623">
      <w:r>
        <w:t xml:space="preserve">Note: </w:t>
      </w:r>
      <w:r w:rsidR="00B22120">
        <w:t>It’s</w:t>
      </w:r>
      <w:r>
        <w:t xml:space="preserve"> recommend</w:t>
      </w:r>
      <w:r w:rsidR="00B22120">
        <w:t>ed</w:t>
      </w:r>
      <w:r>
        <w:t xml:space="preserve"> that you pray for people in a team of two or more when possible.</w:t>
      </w:r>
    </w:p>
    <w:p w:rsidR="00375623" w:rsidRDefault="00375623" w:rsidP="00585AE2">
      <w:pPr>
        <w:pStyle w:val="ListParagraph"/>
        <w:numPr>
          <w:ilvl w:val="0"/>
          <w:numId w:val="1"/>
        </w:numPr>
        <w:spacing w:after="0"/>
      </w:pPr>
      <w:r>
        <w:t>Ask them what they want to ask God to do.</w:t>
      </w:r>
    </w:p>
    <w:p w:rsidR="00585AE2" w:rsidRDefault="00585AE2" w:rsidP="00585AE2">
      <w:pPr>
        <w:pStyle w:val="ListParagraph"/>
        <w:numPr>
          <w:ilvl w:val="0"/>
          <w:numId w:val="1"/>
        </w:numPr>
        <w:spacing w:after="0"/>
      </w:pPr>
      <w:r>
        <w:t>Confirm that they are followers of Jesus. (If not, modify the prayer accordingly.)</w:t>
      </w:r>
    </w:p>
    <w:p w:rsidR="00585AE2" w:rsidRDefault="00585AE2" w:rsidP="00585AE2">
      <w:pPr>
        <w:pStyle w:val="ListParagraph"/>
        <w:numPr>
          <w:ilvl w:val="0"/>
          <w:numId w:val="1"/>
        </w:numPr>
        <w:spacing w:after="0"/>
      </w:pPr>
      <w:r>
        <w:t xml:space="preserve">Ask whether or not they’ve prayed through freedom from generational bondage. If not, ask if they’d like to. If there’s time, pray through this using </w:t>
      </w:r>
      <w:hyperlink r:id="rId5" w:history="1">
        <w:r w:rsidRPr="00E81280">
          <w:rPr>
            <w:rStyle w:val="Hyperlink"/>
          </w:rPr>
          <w:t>materials</w:t>
        </w:r>
      </w:hyperlink>
      <w:r>
        <w:t xml:space="preserve"> from </w:t>
      </w:r>
      <w:hyperlink r:id="rId6" w:history="1">
        <w:r w:rsidRPr="000A093A">
          <w:rPr>
            <w:rStyle w:val="Hyperlink"/>
          </w:rPr>
          <w:t>www.freemin.org</w:t>
        </w:r>
      </w:hyperlink>
      <w:r>
        <w:t>.</w:t>
      </w:r>
      <w:r w:rsidR="00E81280">
        <w:t xml:space="preserve">  </w:t>
      </w:r>
      <w:r>
        <w:t xml:space="preserve"> If not, refer them to this for</w:t>
      </w:r>
      <w:r w:rsidR="004135F7">
        <w:t xml:space="preserve"> later prayer</w:t>
      </w:r>
      <w:r w:rsidR="00B22120">
        <w:t xml:space="preserve">. </w:t>
      </w:r>
    </w:p>
    <w:p w:rsidR="00D65814" w:rsidRDefault="00D65814" w:rsidP="00585AE2">
      <w:pPr>
        <w:pStyle w:val="ListParagraph"/>
        <w:numPr>
          <w:ilvl w:val="0"/>
          <w:numId w:val="1"/>
        </w:numPr>
        <w:spacing w:after="0"/>
      </w:pPr>
      <w:r>
        <w:t>Share with them that Christ became a curse for us and has the power to break every curse. See Gal 3:13 “</w:t>
      </w:r>
      <w:r>
        <w:rPr>
          <w:rStyle w:val="text"/>
        </w:rPr>
        <w:t>Christ redeemed us from the curse of the law by becoming a curse for us—for it is written, ‘Cursed is everyone who is hanged on a tree’—</w:t>
      </w:r>
      <w:r>
        <w:t xml:space="preserve">”. Ask if they would like God to break any curses affecting them, physical or otherwise, whether general or specific. </w:t>
      </w:r>
    </w:p>
    <w:p w:rsidR="00585AE2" w:rsidRDefault="00E81280" w:rsidP="00585AE2">
      <w:pPr>
        <w:pStyle w:val="ListParagraph"/>
        <w:numPr>
          <w:ilvl w:val="0"/>
          <w:numId w:val="1"/>
        </w:numPr>
        <w:spacing w:after="0"/>
      </w:pPr>
      <w:r>
        <w:t>Pray an opening prayer. See Keys (p</w:t>
      </w:r>
      <w:r w:rsidR="00B22120">
        <w:t>a</w:t>
      </w:r>
      <w:r>
        <w:t>g</w:t>
      </w:r>
      <w:r w:rsidR="00B22120">
        <w:t>e</w:t>
      </w:r>
      <w:r>
        <w:t xml:space="preserve"> 44, </w:t>
      </w:r>
      <w:hyperlink r:id="rId7" w:history="1">
        <w:r w:rsidRPr="00E81280">
          <w:rPr>
            <w:rStyle w:val="Hyperlink"/>
          </w:rPr>
          <w:t>Simplified Version</w:t>
        </w:r>
      </w:hyperlink>
      <w:r>
        <w:t>).</w:t>
      </w:r>
    </w:p>
    <w:p w:rsidR="00B22120" w:rsidRDefault="00B22120" w:rsidP="00585AE2">
      <w:pPr>
        <w:pStyle w:val="ListParagraph"/>
        <w:numPr>
          <w:ilvl w:val="0"/>
          <w:numId w:val="1"/>
        </w:numPr>
        <w:spacing w:after="0"/>
      </w:pPr>
      <w:r>
        <w:t>If indicated, pray a simple prayer asking God to forgive them from their generational bondage, release them from any of its affects that are related in any way to their need for physical healing, and help them to soon pray through this issue with a mature believer in Christ.</w:t>
      </w:r>
    </w:p>
    <w:p w:rsidR="00D65814" w:rsidRDefault="00D65814" w:rsidP="00585AE2">
      <w:pPr>
        <w:pStyle w:val="ListParagraph"/>
        <w:numPr>
          <w:ilvl w:val="0"/>
          <w:numId w:val="1"/>
        </w:numPr>
        <w:spacing w:after="0"/>
      </w:pPr>
      <w:r>
        <w:t>If indicated, ask God to break any curses affecti</w:t>
      </w:r>
      <w:r w:rsidR="00746BC1">
        <w:t>ng them, and bind and send away</w:t>
      </w:r>
      <w:r>
        <w:t xml:space="preserve"> any evil powers involved in any way.</w:t>
      </w:r>
    </w:p>
    <w:p w:rsidR="00A114C5" w:rsidRDefault="00A114C5" w:rsidP="00A114C5">
      <w:pPr>
        <w:pStyle w:val="ListParagraph"/>
        <w:numPr>
          <w:ilvl w:val="0"/>
          <w:numId w:val="1"/>
        </w:numPr>
        <w:spacing w:after="0"/>
      </w:pPr>
      <w:r>
        <w:t>Ask God to reveal to the person if there’s anything in their lives or situation that’s related in any way to their present physical condition. (This may include, but is not limited to, prayer burdens, sin to confess, someone to forgive, unresolved trauma, emotional or spiritual stuck places.)</w:t>
      </w:r>
    </w:p>
    <w:p w:rsidR="00A114C5" w:rsidRDefault="00A114C5" w:rsidP="00A114C5">
      <w:pPr>
        <w:pStyle w:val="ListParagraph"/>
        <w:numPr>
          <w:ilvl w:val="0"/>
          <w:numId w:val="1"/>
        </w:numPr>
        <w:spacing w:after="0"/>
      </w:pPr>
      <w:r>
        <w:t>Pray through anything that God reveals, using Wholeness Prayer principles.</w:t>
      </w:r>
      <w:r w:rsidR="00B81F8A">
        <w:t xml:space="preserve"> (See </w:t>
      </w:r>
      <w:hyperlink r:id="rId8" w:history="1">
        <w:r w:rsidR="00B81F8A" w:rsidRPr="00784950">
          <w:rPr>
            <w:rStyle w:val="Hyperlink"/>
          </w:rPr>
          <w:t>www.freemin.org</w:t>
        </w:r>
      </w:hyperlink>
      <w:r w:rsidR="00B81F8A">
        <w:t>.)</w:t>
      </w:r>
    </w:p>
    <w:p w:rsidR="0016589C" w:rsidRDefault="0016589C" w:rsidP="0016589C">
      <w:pPr>
        <w:pStyle w:val="ListParagraph"/>
        <w:numPr>
          <w:ilvl w:val="0"/>
          <w:numId w:val="1"/>
        </w:numPr>
        <w:spacing w:after="0"/>
      </w:pPr>
      <w:r>
        <w:t>Listen to the Lord and follow His leading.</w:t>
      </w:r>
    </w:p>
    <w:p w:rsidR="00A114C5" w:rsidRDefault="003E0EEC" w:rsidP="00A114C5">
      <w:pPr>
        <w:pStyle w:val="ListParagraph"/>
        <w:numPr>
          <w:ilvl w:val="0"/>
          <w:numId w:val="1"/>
        </w:numPr>
        <w:spacing w:after="0"/>
      </w:pPr>
      <w:r>
        <w:t xml:space="preserve">Lay hands on them (as </w:t>
      </w:r>
      <w:r w:rsidR="0016589C">
        <w:t xml:space="preserve">and when </w:t>
      </w:r>
      <w:r>
        <w:t>appropriate) and say, “Be healed, in the name of Jesus.”</w:t>
      </w:r>
      <w:r w:rsidR="0025014F">
        <w:t xml:space="preserve"> Pray further as God leads.</w:t>
      </w:r>
    </w:p>
    <w:p w:rsidR="003E0EEC" w:rsidRDefault="003E0EEC" w:rsidP="00A114C5">
      <w:pPr>
        <w:pStyle w:val="ListParagraph"/>
        <w:numPr>
          <w:ilvl w:val="0"/>
          <w:numId w:val="1"/>
        </w:numPr>
        <w:spacing w:after="0"/>
      </w:pPr>
      <w:r>
        <w:t>Ask them how they’re feeling, what they’re sensing, and whether or not anything has changed in their physical condition.</w:t>
      </w:r>
    </w:p>
    <w:p w:rsidR="003E0EEC" w:rsidRDefault="003E0EEC" w:rsidP="00A114C5">
      <w:pPr>
        <w:pStyle w:val="ListParagraph"/>
        <w:numPr>
          <w:ilvl w:val="0"/>
          <w:numId w:val="1"/>
        </w:numPr>
        <w:spacing w:after="0"/>
      </w:pPr>
      <w:r>
        <w:t>Pray and process more as God leads.</w:t>
      </w:r>
    </w:p>
    <w:p w:rsidR="004345DB" w:rsidRDefault="00A114C5" w:rsidP="009B1410">
      <w:pPr>
        <w:pStyle w:val="ListParagraph"/>
        <w:numPr>
          <w:ilvl w:val="0"/>
          <w:numId w:val="1"/>
        </w:numPr>
        <w:spacing w:after="0"/>
      </w:pPr>
      <w:r>
        <w:t xml:space="preserve">Thank God for all He’s done and ask Him to </w:t>
      </w:r>
      <w:r w:rsidR="00871768">
        <w:t xml:space="preserve">seal His victories and </w:t>
      </w:r>
      <w:r>
        <w:t>continue working, for His glory.</w:t>
      </w:r>
      <w:r w:rsidR="004135F7">
        <w:t xml:space="preserve"> </w:t>
      </w:r>
      <w:r w:rsidR="00B81F8A">
        <w:t>Ask God to fill any empty places in them with Himself and protect them by His power.</w:t>
      </w:r>
      <w:r w:rsidR="004135F7">
        <w:t xml:space="preserve"> </w:t>
      </w:r>
      <w:r w:rsidR="004345DB">
        <w:t>Pray blessing, joy and empowerment over them.</w:t>
      </w:r>
    </w:p>
    <w:p w:rsidR="00A15960" w:rsidRDefault="00A15960" w:rsidP="00585AE2">
      <w:pPr>
        <w:pStyle w:val="ListParagraph"/>
        <w:numPr>
          <w:ilvl w:val="0"/>
          <w:numId w:val="1"/>
        </w:numPr>
        <w:spacing w:after="0"/>
      </w:pPr>
      <w:r>
        <w:t>Pray a closing prayer. See Keys (p</w:t>
      </w:r>
      <w:r w:rsidR="00B22120">
        <w:t>a</w:t>
      </w:r>
      <w:r>
        <w:t>g</w:t>
      </w:r>
      <w:r w:rsidR="00B22120">
        <w:t>e</w:t>
      </w:r>
      <w:r>
        <w:t xml:space="preserve"> 49, </w:t>
      </w:r>
      <w:hyperlink r:id="rId9" w:history="1">
        <w:r w:rsidRPr="00E81280">
          <w:rPr>
            <w:rStyle w:val="Hyperlink"/>
          </w:rPr>
          <w:t>Simplified Version</w:t>
        </w:r>
      </w:hyperlink>
      <w:r>
        <w:t>).</w:t>
      </w:r>
    </w:p>
    <w:p w:rsidR="00B81F8A" w:rsidRDefault="00B81F8A" w:rsidP="00585AE2">
      <w:pPr>
        <w:pStyle w:val="ListParagraph"/>
        <w:numPr>
          <w:ilvl w:val="0"/>
          <w:numId w:val="1"/>
        </w:numPr>
        <w:spacing w:after="0"/>
      </w:pPr>
      <w:r>
        <w:t>Encourage them to follow Christ with all t</w:t>
      </w:r>
      <w:r w:rsidR="004345DB">
        <w:t>heir hearts and continue to pray through any ways they feel stuck</w:t>
      </w:r>
      <w:r>
        <w:t>.</w:t>
      </w:r>
    </w:p>
    <w:p w:rsidR="00FA037F" w:rsidRDefault="00FA037F" w:rsidP="00FA037F">
      <w:pPr>
        <w:spacing w:after="0"/>
      </w:pPr>
    </w:p>
    <w:p w:rsidR="00FA037F" w:rsidRDefault="00B22120" w:rsidP="00FA037F">
      <w:pPr>
        <w:spacing w:after="0"/>
      </w:pPr>
      <w:r>
        <w:t>After praying with all those requesting healing</w:t>
      </w:r>
      <w:r w:rsidR="00FA037F">
        <w:t>,</w:t>
      </w:r>
      <w:r>
        <w:t xml:space="preserve"> gather as a team and </w:t>
      </w:r>
      <w:r w:rsidR="00FA037F">
        <w:t>pray cleansing pray</w:t>
      </w:r>
      <w:r>
        <w:t>ers over one another</w:t>
      </w:r>
      <w:r w:rsidR="00FA037F">
        <w:t xml:space="preserve">. Ask God to wash you of any evil, carry every burden, </w:t>
      </w:r>
      <w:r w:rsidR="00375623">
        <w:t xml:space="preserve">complete His good work, </w:t>
      </w:r>
      <w:r w:rsidR="00FA037F">
        <w:t>refresh your spirits, and protect you</w:t>
      </w:r>
      <w:r w:rsidR="00375623">
        <w:t xml:space="preserve"> and yours</w:t>
      </w:r>
      <w:r w:rsidR="00FA037F">
        <w:t xml:space="preserve"> by His power. </w:t>
      </w:r>
    </w:p>
    <w:sectPr w:rsidR="00FA0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87341"/>
    <w:multiLevelType w:val="hybridMultilevel"/>
    <w:tmpl w:val="13E6E3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AE"/>
    <w:rsid w:val="0016589C"/>
    <w:rsid w:val="0025014F"/>
    <w:rsid w:val="00375623"/>
    <w:rsid w:val="003E0EEC"/>
    <w:rsid w:val="004135F7"/>
    <w:rsid w:val="004345DB"/>
    <w:rsid w:val="00446909"/>
    <w:rsid w:val="00585AE2"/>
    <w:rsid w:val="00746BC1"/>
    <w:rsid w:val="00871768"/>
    <w:rsid w:val="00A114C5"/>
    <w:rsid w:val="00A15960"/>
    <w:rsid w:val="00A55E8B"/>
    <w:rsid w:val="00B22120"/>
    <w:rsid w:val="00B81F8A"/>
    <w:rsid w:val="00CC69D1"/>
    <w:rsid w:val="00CD3FAE"/>
    <w:rsid w:val="00D65814"/>
    <w:rsid w:val="00E81280"/>
    <w:rsid w:val="00FA0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9A484-146F-4F6F-A780-6FAE8480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AE2"/>
    <w:pPr>
      <w:ind w:left="720"/>
      <w:contextualSpacing/>
    </w:pPr>
  </w:style>
  <w:style w:type="character" w:styleId="Hyperlink">
    <w:name w:val="Hyperlink"/>
    <w:basedOn w:val="DefaultParagraphFont"/>
    <w:uiPriority w:val="99"/>
    <w:unhideWhenUsed/>
    <w:rsid w:val="00585AE2"/>
    <w:rPr>
      <w:color w:val="0563C1" w:themeColor="hyperlink"/>
      <w:u w:val="single"/>
    </w:rPr>
  </w:style>
  <w:style w:type="character" w:customStyle="1" w:styleId="text">
    <w:name w:val="text"/>
    <w:basedOn w:val="DefaultParagraphFont"/>
    <w:rsid w:val="00D65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min.org" TargetMode="External"/><Relationship Id="rId3" Type="http://schemas.openxmlformats.org/officeDocument/2006/relationships/settings" Target="settings.xml"/><Relationship Id="rId7" Type="http://schemas.openxmlformats.org/officeDocument/2006/relationships/hyperlink" Target="http://ent.freemin.org/simplified-ver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emin.org" TargetMode="External"/><Relationship Id="rId11" Type="http://schemas.openxmlformats.org/officeDocument/2006/relationships/theme" Target="theme/theme1.xml"/><Relationship Id="rId5" Type="http://schemas.openxmlformats.org/officeDocument/2006/relationships/hyperlink" Target="http://ent.freemin.org/simplified-vers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t.freemin.org/simplified-ver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dc:creator>
  <cp:keywords/>
  <dc:description/>
  <cp:lastModifiedBy>J C</cp:lastModifiedBy>
  <cp:revision>18</cp:revision>
  <dcterms:created xsi:type="dcterms:W3CDTF">2016-03-14T06:02:00Z</dcterms:created>
  <dcterms:modified xsi:type="dcterms:W3CDTF">2016-03-15T12:05:00Z</dcterms:modified>
</cp:coreProperties>
</file>